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2846" w14:textId="77777777" w:rsidR="00974DAF" w:rsidRPr="009F44EB" w:rsidRDefault="00D37167" w:rsidP="00D37167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4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ogólnopolskiej konferencji naukowej: </w:t>
      </w:r>
    </w:p>
    <w:p w14:paraId="6AA72737" w14:textId="3BD5E577" w:rsidR="00D14B13" w:rsidRDefault="00D37167" w:rsidP="00974DAF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4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„Aktualne problemy zarządzania drzewostanami wokół aglomeracji</w:t>
      </w:r>
      <w:r w:rsidR="00974DAF" w:rsidRPr="009F44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F44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miejskich i miejscowości turystycznych”</w:t>
      </w:r>
    </w:p>
    <w:p w14:paraId="52D1206D" w14:textId="77777777" w:rsidR="009F44EB" w:rsidRPr="009F44EB" w:rsidRDefault="009F44EB" w:rsidP="00974DAF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394"/>
        <w:gridCol w:w="4944"/>
      </w:tblGrid>
      <w:tr w:rsidR="00302041" w:rsidRPr="00302041" w14:paraId="36F3D5D4" w14:textId="77777777" w:rsidTr="00EE3858">
        <w:trPr>
          <w:trHeight w:hRule="exact" w:val="340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B3CCF92" w14:textId="3C1BAB39" w:rsidR="00302041" w:rsidRPr="00C757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57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Plan konferencji 16-17 maj 2023</w:t>
            </w:r>
            <w:r w:rsidR="00A01826" w:rsidRPr="00C757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974DAF" w:rsidRPr="00C757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r.</w:t>
            </w:r>
          </w:p>
        </w:tc>
      </w:tr>
      <w:tr w:rsidR="00302041" w:rsidRPr="00302041" w14:paraId="2B8DA8A2" w14:textId="77777777" w:rsidTr="00EE3858">
        <w:trPr>
          <w:trHeight w:val="132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EBED" w14:textId="1C9D5EAE" w:rsidR="00302041" w:rsidRPr="00EE3858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"/>
                <w:szCs w:val="2"/>
                <w:lang w:eastAsia="pl-PL"/>
                <w14:ligatures w14:val="none"/>
              </w:rPr>
            </w:pPr>
          </w:p>
        </w:tc>
      </w:tr>
      <w:tr w:rsidR="00302041" w:rsidRPr="00302041" w14:paraId="1720FCF2" w14:textId="77777777" w:rsidTr="00EE3858">
        <w:trPr>
          <w:trHeight w:hRule="exact" w:val="340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48B17E7" w14:textId="0C848606" w:rsidR="00302041" w:rsidRPr="00C757EA" w:rsidRDefault="002D4684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57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wtorek, </w:t>
            </w:r>
            <w:r w:rsidR="00302041" w:rsidRPr="00C757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 maj 2023</w:t>
            </w:r>
            <w:r w:rsidR="00A01826" w:rsidRPr="00C757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302041" w:rsidRPr="00C757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C757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302041" w:rsidRPr="00302041" w14:paraId="3A7EB23B" w14:textId="77777777" w:rsidTr="007A2D5C">
        <w:trPr>
          <w:trHeight w:hRule="exact" w:val="8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857C" w14:textId="77777777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10:00-10:15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161" w14:textId="1FC7434F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Dyr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ektor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egionalnej 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yrekcji 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asów 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aństwowych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 Szczecinku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Łukasz Maciejunas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1F54" w14:textId="02BAE978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Otwarcie</w:t>
            </w:r>
            <w:r w:rsidR="008417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konferencji.</w:t>
            </w:r>
          </w:p>
        </w:tc>
      </w:tr>
      <w:tr w:rsidR="00302041" w:rsidRPr="00302041" w14:paraId="6F7E59F6" w14:textId="77777777" w:rsidTr="000B5642">
        <w:trPr>
          <w:trHeight w:hRule="exact" w:val="340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8D08D" w:themeColor="accent6" w:themeTint="99" w:fill="A8D08D" w:themeFill="accent6" w:themeFillTint="99"/>
            <w:vAlign w:val="center"/>
            <w:hideMark/>
          </w:tcPr>
          <w:p w14:paraId="29885DAC" w14:textId="58285351" w:rsidR="00302041" w:rsidRPr="00444402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440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Społeczno-ekonomiczne uwarunkowania zarządzania lasami o podwyższonej roli społecznej</w:t>
            </w:r>
          </w:p>
        </w:tc>
      </w:tr>
      <w:tr w:rsidR="00302041" w:rsidRPr="00302041" w14:paraId="3E42A3B5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2156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10:15-10:40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B8A6" w14:textId="760117DB" w:rsidR="00D3318F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prof. R</w:t>
            </w:r>
            <w:r w:rsidR="00E21F1E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oman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Jaszczak </w:t>
            </w:r>
          </w:p>
          <w:p w14:paraId="1961BA89" w14:textId="24D8D15F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="00A12DF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UPP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C886" w14:textId="77777777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Lasy oddziaływania społecznego w Polsce - uwarunkowania i problemy.</w:t>
            </w:r>
          </w:p>
        </w:tc>
      </w:tr>
      <w:tr w:rsidR="00302041" w:rsidRPr="00302041" w14:paraId="58F4C539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273B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10:40-11:00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BD6B" w14:textId="01D83243" w:rsidR="00D3318F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prof.</w:t>
            </w:r>
            <w:r w:rsidR="000C054C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4E715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 hab.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Kazimierz Rykowski </w:t>
            </w:r>
          </w:p>
          <w:p w14:paraId="17E0B90F" w14:textId="64D3BCED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(IBL)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37E3" w14:textId="4380AA15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Las</w:t>
            </w:r>
            <w:r w:rsidR="00241A36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drzewo</w:t>
            </w:r>
            <w:r w:rsidR="00241A36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drewno - jako medium cywilizacyjne.</w:t>
            </w:r>
          </w:p>
        </w:tc>
      </w:tr>
      <w:tr w:rsidR="00302041" w:rsidRPr="00302041" w14:paraId="7406A27C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F9AB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11:00-11:20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3528" w14:textId="77777777" w:rsidR="002C34A1" w:rsidRPr="00AB5DA3" w:rsidRDefault="002C34A1" w:rsidP="002C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dr inż. Marlena Baranowska </w:t>
            </w:r>
          </w:p>
          <w:p w14:paraId="27FCE66C" w14:textId="19931EFE" w:rsidR="00302041" w:rsidRPr="00AB5DA3" w:rsidRDefault="002C34A1" w:rsidP="002C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(UPP)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73C9" w14:textId="0348433D" w:rsidR="00302041" w:rsidRPr="00AB5DA3" w:rsidRDefault="002C34A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Gospodarka leśna - rzeczywistość i oczekiwania</w:t>
            </w:r>
            <w:r w:rsidR="000C054C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na przykładzie relacji społeczeństwa i leśników Puszczy Bukowej</w:t>
            </w:r>
          </w:p>
        </w:tc>
      </w:tr>
      <w:tr w:rsidR="00302041" w:rsidRPr="00302041" w14:paraId="50CB8071" w14:textId="77777777" w:rsidTr="00AB5DA3">
        <w:trPr>
          <w:trHeight w:hRule="exact" w:val="60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5F4A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11:20-11:40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85AE" w14:textId="77777777" w:rsidR="002C34A1" w:rsidRPr="00AB5DA3" w:rsidRDefault="002C34A1" w:rsidP="002C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dr hab. inż. Marcin Kadej, </w:t>
            </w:r>
          </w:p>
          <w:p w14:paraId="0018779F" w14:textId="5E1F1BBB" w:rsidR="00302041" w:rsidRPr="00AB5DA3" w:rsidRDefault="002C34A1" w:rsidP="002C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(prof. </w:t>
            </w:r>
            <w:proofErr w:type="spellStart"/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UWr</w:t>
            </w:r>
            <w:proofErr w:type="spellEnd"/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CB27" w14:textId="24EEC0A5" w:rsidR="00302041" w:rsidRPr="00AB5DA3" w:rsidRDefault="002C34A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miejskich lasów na przykładzie Wrocławia.</w:t>
            </w:r>
          </w:p>
        </w:tc>
      </w:tr>
      <w:tr w:rsidR="00302041" w:rsidRPr="00302041" w14:paraId="6FD1B23F" w14:textId="77777777" w:rsidTr="008417FD">
        <w:trPr>
          <w:trHeight w:hRule="exact" w:val="89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5E65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11:40-12:00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F8DD" w14:textId="6FDCAFA8" w:rsidR="00E21F1E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Marlena Kowalkowska</w:t>
            </w:r>
            <w:r w:rsidR="00E21F1E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(RDLP </w:t>
            </w:r>
            <w:r w:rsidR="008417FD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 </w:t>
            </w:r>
            <w:r w:rsidR="00E21F1E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Pozna</w:t>
            </w:r>
            <w:r w:rsidR="008417FD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niu</w:t>
            </w:r>
            <w:r w:rsidR="00E21F1E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), </w:t>
            </w:r>
          </w:p>
          <w:p w14:paraId="6B309689" w14:textId="5202337B" w:rsidR="00E21F1E" w:rsidRPr="00AB5DA3" w:rsidRDefault="00302041" w:rsidP="00E2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Zbigniew </w:t>
            </w:r>
            <w:proofErr w:type="spellStart"/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Cykowiak</w:t>
            </w:r>
            <w:proofErr w:type="spellEnd"/>
            <w:r w:rsidR="00E21F1E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</w:t>
            </w:r>
            <w:proofErr w:type="spellStart"/>
            <w:r w:rsidR="00E21F1E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BULiGL</w:t>
            </w:r>
            <w:proofErr w:type="spellEnd"/>
            <w:r w:rsidR="00E21F1E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8417FD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o. </w:t>
            </w:r>
            <w:r w:rsidR="00E21F1E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Poznaniu)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1C07A1B7" w14:textId="77777777" w:rsidR="00E21F1E" w:rsidRPr="00AB5DA3" w:rsidRDefault="00302041" w:rsidP="00E2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21F1E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 hab. inż. Wojciech Kowalkowski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11311F63" w14:textId="53B3638F" w:rsidR="00302041" w:rsidRPr="00AB5DA3" w:rsidRDefault="00E21F1E" w:rsidP="00E2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(prof. </w:t>
            </w:r>
            <w:r w:rsidR="00A12DF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UPP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  <w:r w:rsidR="00BF24AE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30204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(UP Poznań, RDLP Poznań)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283" w14:textId="56E56444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Las wokół miast - konflikt czy niezrozumienie</w:t>
            </w:r>
            <w:r w:rsidR="0002775E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302041" w:rsidRPr="00302041" w14:paraId="7CE39294" w14:textId="77777777" w:rsidTr="007951D8">
        <w:trPr>
          <w:trHeight w:hRule="exact" w:val="3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AAFFFBD" w14:textId="77777777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12.00-12.30</w:t>
            </w:r>
          </w:p>
        </w:tc>
        <w:tc>
          <w:tcPr>
            <w:tcW w:w="9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2CF2E262" w14:textId="77777777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Przerwa kawowa</w:t>
            </w:r>
          </w:p>
        </w:tc>
      </w:tr>
      <w:tr w:rsidR="00302041" w:rsidRPr="00302041" w14:paraId="067854D2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34D2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12:30-12:50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553B" w14:textId="77777777" w:rsidR="00D3318F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Joanna Pniewska-Drzymała </w:t>
            </w:r>
          </w:p>
          <w:p w14:paraId="2EA63C46" w14:textId="5ACEF142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(SGGW)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70E" w14:textId="626B2039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Zagospodarowanie rekreacyjne lasów w zasięgu miast </w:t>
            </w:r>
            <w:r w:rsidR="006D3B7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 przykładzie Warszawy.</w:t>
            </w:r>
          </w:p>
        </w:tc>
      </w:tr>
      <w:tr w:rsidR="00302041" w:rsidRPr="00302041" w14:paraId="1DD3AE23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C2DF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12:50-13:10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16C7" w14:textId="77777777" w:rsidR="00D3318F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dr inż. Małgorzata Woźnicka </w:t>
            </w:r>
          </w:p>
          <w:p w14:paraId="21F2C2E6" w14:textId="3774939F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(SGGW)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BBE1" w14:textId="22999411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Udostępnienie lasów w zasięgu miast dla potrzeb </w:t>
            </w:r>
            <w:r w:rsidR="00F051BB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osób</w:t>
            </w:r>
            <w:r w:rsidR="006D3B7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niepełnosprawnościami.</w:t>
            </w:r>
          </w:p>
        </w:tc>
      </w:tr>
      <w:tr w:rsidR="00302041" w:rsidRPr="00302041" w14:paraId="1087A415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30E1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13:10-13:30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FACF" w14:textId="77777777" w:rsidR="00D3318F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 hab. Tomasz Jelonek</w:t>
            </w:r>
            <w:r w:rsidR="00D3318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207C2279" w14:textId="7F35ED18" w:rsidR="00302041" w:rsidRPr="00AB5DA3" w:rsidRDefault="00D3318F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="0030204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prof.</w:t>
            </w:r>
            <w:r w:rsidR="00014414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A12DF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UPP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43AA" w14:textId="31F5C174" w:rsidR="00302041" w:rsidRPr="00AB5DA3" w:rsidRDefault="00F051BB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Współczesny wymiar bezpieczeństwa w użytkowaniu lasu</w:t>
            </w:r>
            <w:r w:rsidR="00FC68B9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302041" w:rsidRPr="00302041" w14:paraId="6BB0F381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6C81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13:30-13:50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C6ED" w14:textId="4F5AF6D8" w:rsidR="00D3318F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dr hab. </w:t>
            </w:r>
            <w:r w:rsidR="006640F6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Grzegorz Szewczyk</w:t>
            </w:r>
            <w:r w:rsidR="00D3318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44857784" w14:textId="531F8471" w:rsidR="00302041" w:rsidRPr="00AB5DA3" w:rsidRDefault="00D3318F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="0030204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prof.</w:t>
            </w:r>
            <w:r w:rsidR="00014414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30204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URK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D6F2" w14:textId="7AE2FC6A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Standardy oceny zacho</w:t>
            </w:r>
            <w:r w:rsidR="00F051BB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wań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drzew.</w:t>
            </w:r>
          </w:p>
        </w:tc>
      </w:tr>
      <w:tr w:rsidR="00302041" w:rsidRPr="00302041" w14:paraId="483657FF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3C9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13:50-14:10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9D3D" w14:textId="77777777" w:rsidR="00D3318F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dr inż. Janusz Gołąb </w:t>
            </w:r>
          </w:p>
          <w:p w14:paraId="3D1EB3D3" w14:textId="6664772B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(URK)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7E97" w14:textId="53F2334E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Obiekty inżynierskie u</w:t>
            </w:r>
            <w:r w:rsidR="006113D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ż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ytkowane w miejscach atrakcyjnych turystycznie.</w:t>
            </w:r>
          </w:p>
        </w:tc>
      </w:tr>
      <w:tr w:rsidR="00302041" w:rsidRPr="00302041" w14:paraId="4E32FE23" w14:textId="77777777" w:rsidTr="000B5642">
        <w:trPr>
          <w:trHeight w:hRule="exact" w:val="3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7DAB61D" w14:textId="77777777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14:10-15:30</w:t>
            </w:r>
          </w:p>
        </w:tc>
        <w:tc>
          <w:tcPr>
            <w:tcW w:w="9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4C8966A1" w14:textId="64104340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Przerwa obiadowa</w:t>
            </w:r>
            <w:r w:rsidR="000277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302041" w:rsidRPr="00302041" w14:paraId="2E4FD9B3" w14:textId="77777777" w:rsidTr="000B5642">
        <w:trPr>
          <w:trHeight w:hRule="exact" w:val="340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8D08D" w:themeColor="accent6" w:themeTint="99" w:fill="C6E0B4"/>
            <w:vAlign w:val="center"/>
            <w:hideMark/>
          </w:tcPr>
          <w:p w14:paraId="154C61C7" w14:textId="77777777" w:rsidR="00302041" w:rsidRPr="00C757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57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Ekologiczne uwarunkowania zarządzania lasami o podwyższonej roli społecznej</w:t>
            </w:r>
          </w:p>
        </w:tc>
      </w:tr>
      <w:tr w:rsidR="00302041" w:rsidRPr="00302041" w14:paraId="26310372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9AA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15:30-15:50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4F36" w14:textId="325AE823" w:rsidR="00D3318F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dr </w:t>
            </w:r>
            <w:r w:rsidR="00317592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hab.</w:t>
            </w:r>
            <w:r w:rsidR="00E71554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inż. Marek Wajdzik </w:t>
            </w:r>
          </w:p>
          <w:p w14:paraId="0F657D19" w14:textId="7949498B" w:rsidR="00302041" w:rsidRPr="00AB5DA3" w:rsidRDefault="00D3318F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="0030204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URK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CF7F" w14:textId="42C00AB1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Zwierzęta w mieście - powód do zadowolenia </w:t>
            </w:r>
            <w:r w:rsidR="006D3B7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czy problem?</w:t>
            </w:r>
          </w:p>
        </w:tc>
      </w:tr>
      <w:tr w:rsidR="00302041" w:rsidRPr="00302041" w14:paraId="0B122875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AC1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15:50-16:10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A0E5" w14:textId="77777777" w:rsidR="00014414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dr hab. inż. Lidia </w:t>
            </w:r>
            <w:proofErr w:type="spellStart"/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Felska</w:t>
            </w:r>
            <w:proofErr w:type="spellEnd"/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-Błaszczyk, </w:t>
            </w:r>
          </w:p>
          <w:p w14:paraId="4B03CCBF" w14:textId="49F11898" w:rsidR="00302041" w:rsidRPr="00AB5DA3" w:rsidRDefault="00D3318F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="0030204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prof. ZUT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A509" w14:textId="1FE549FA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Analiza wypadków kolejowych z udziałem zwierząt wolno żyjących  w regionie Pomorza Zachodniego w Polsce</w:t>
            </w:r>
            <w:r w:rsidR="006D3B7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302041" w:rsidRPr="00302041" w14:paraId="2BE8292A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D06B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16:10-16:30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630C" w14:textId="77777777" w:rsidR="002C34A1" w:rsidRDefault="002C34A1" w:rsidP="002C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Ryszard </w:t>
            </w:r>
            <w:proofErr w:type="spellStart"/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Czeraszkiewicz</w:t>
            </w:r>
            <w:proofErr w:type="spellEnd"/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64967063" w14:textId="64987BDA" w:rsidR="00302041" w:rsidRPr="00302041" w:rsidRDefault="002C34A1" w:rsidP="002C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Szczeciński Klub Przyrodników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65CB" w14:textId="2A75CB22" w:rsidR="00302041" w:rsidRPr="00302041" w:rsidRDefault="002C34A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Praktyczne możliwości ograniczania problemó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 zwierzętami łownymi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302041" w:rsidRPr="00302041" w14:paraId="3EC0892E" w14:textId="77777777" w:rsidTr="000B5642">
        <w:trPr>
          <w:trHeight w:hRule="exact" w:val="3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47FF306" w14:textId="5776BDE3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16:30-1</w:t>
            </w:r>
            <w:r w:rsidR="000E58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="000E58B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9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B9ADA96" w14:textId="393C9441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Przerwa kawowa</w:t>
            </w:r>
            <w:r w:rsidR="000277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302041" w:rsidRPr="00302041" w14:paraId="3A91050F" w14:textId="77777777" w:rsidTr="008417FD">
        <w:trPr>
          <w:trHeight w:hRule="exact" w:val="6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77A2" w14:textId="300273A2" w:rsidR="00302041" w:rsidRPr="00803BEA" w:rsidRDefault="00581EB5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17:00</w:t>
            </w:r>
            <w:r w:rsidR="00302041"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-17:</w:t>
            </w: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ECC2" w14:textId="77777777" w:rsidR="00D3318F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prof.</w:t>
            </w:r>
            <w:r w:rsidR="006321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dr hab. Stanisław Drozdowski </w:t>
            </w:r>
          </w:p>
          <w:p w14:paraId="7F097E74" w14:textId="2D2815B1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(SGGW)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2B0B" w14:textId="459B0FBF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Zagospodarowanie lasu o szczególnej</w:t>
            </w:r>
            <w:r w:rsidR="00B9696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roli społecznej.</w:t>
            </w:r>
          </w:p>
        </w:tc>
      </w:tr>
      <w:tr w:rsidR="00302041" w:rsidRPr="00302041" w14:paraId="41D52E79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F5E6" w14:textId="54C0DE88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17:</w:t>
            </w:r>
            <w:r w:rsidR="00581EB5"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-17:</w:t>
            </w:r>
            <w:r w:rsidR="00581EB5"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FC78" w14:textId="060286D1" w:rsidR="00D70971" w:rsidRDefault="00030CF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prof. </w:t>
            </w:r>
            <w:r w:rsidR="00302041"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dr </w:t>
            </w:r>
            <w:r w:rsidR="006321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hab.</w:t>
            </w:r>
            <w:r w:rsidR="00302041"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Paweł Rutkowski </w:t>
            </w:r>
          </w:p>
          <w:p w14:paraId="76957682" w14:textId="78D106E5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="00A12DFF" w:rsidRPr="00A12D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UPP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4007" w14:textId="5C66F5ED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Siedliskozna</w:t>
            </w:r>
            <w:r w:rsidR="006321E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stwo leśne jako narzędzie pomocne </w:t>
            </w:r>
            <w:r w:rsidR="006D3B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określaniu społecznej funkcji lasu.</w:t>
            </w:r>
          </w:p>
        </w:tc>
      </w:tr>
      <w:tr w:rsidR="00302041" w:rsidRPr="00302041" w14:paraId="1AE4EE8F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C14F" w14:textId="12BDB7FB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17:</w:t>
            </w:r>
            <w:r w:rsidR="00581EB5"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-1</w:t>
            </w:r>
            <w:r w:rsidR="00581EB5"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="00581EB5"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8407" w14:textId="77777777" w:rsidR="00D3318F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dr inż. Tomasz </w:t>
            </w:r>
            <w:proofErr w:type="spellStart"/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Wanic</w:t>
            </w:r>
            <w:proofErr w:type="spellEnd"/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7658B602" w14:textId="048BB6EE" w:rsidR="00302041" w:rsidRPr="00302041" w:rsidRDefault="00D7097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(URK)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616A" w14:textId="1A166A0D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Znaczenie gleb w enklawach leśnych terenów zurbanizowanych</w:t>
            </w:r>
            <w:r w:rsidR="000277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302041" w:rsidRPr="00302041" w14:paraId="2ABD8A39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AFA0" w14:textId="3295C07A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581EB5"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="00581EB5"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00</w:t>
            </w: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-18:</w:t>
            </w:r>
            <w:r w:rsidR="00581EB5"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20EF" w14:textId="77777777" w:rsidR="002C34A1" w:rsidRPr="002C34A1" w:rsidRDefault="002C34A1" w:rsidP="002C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C34A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 inż. Janusz Mikoś</w:t>
            </w:r>
          </w:p>
          <w:p w14:paraId="3E7E787F" w14:textId="06842787" w:rsidR="00302041" w:rsidRPr="00302041" w:rsidRDefault="002C34A1" w:rsidP="002C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C34A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(emerytowany Nadleśniczy Nadleśnictwa Gdańsk)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8525" w14:textId="01C26220" w:rsidR="00302041" w:rsidRPr="00302041" w:rsidRDefault="002C34A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C34A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Typowanie oraz zagospodarowanie lasów o dominującej funkcji społecznej na przykładzie rozwiązań wypracowanych w nadleśnictwach Wejherowo i Gdańsk.</w:t>
            </w:r>
          </w:p>
        </w:tc>
      </w:tr>
      <w:tr w:rsidR="00014414" w:rsidRPr="00302041" w14:paraId="4D1E6A82" w14:textId="77777777" w:rsidTr="00EE3858">
        <w:trPr>
          <w:trHeight w:hRule="exact" w:val="3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85DF" w14:textId="7ABEE60C" w:rsidR="00014414" w:rsidRPr="00302041" w:rsidRDefault="00014414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18:</w:t>
            </w:r>
            <w:r w:rsidR="00581E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-18:</w:t>
            </w:r>
            <w:r w:rsidR="00581E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9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D3C7" w14:textId="67B581AC" w:rsidR="00014414" w:rsidRPr="00302041" w:rsidRDefault="00014414" w:rsidP="008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Dyskusja i zakończenie</w:t>
            </w:r>
            <w:r w:rsidR="000277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014414" w:rsidRPr="00302041" w14:paraId="061BA6CA" w14:textId="77777777" w:rsidTr="00EE3858">
        <w:trPr>
          <w:trHeight w:hRule="exact" w:val="3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E8C0" w14:textId="77777777" w:rsidR="00014414" w:rsidRPr="00302041" w:rsidRDefault="00014414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20:00-20:30</w:t>
            </w:r>
          </w:p>
        </w:tc>
        <w:tc>
          <w:tcPr>
            <w:tcW w:w="9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946C" w14:textId="087E1342" w:rsidR="00014414" w:rsidRPr="00302041" w:rsidRDefault="00014414" w:rsidP="008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Koncert sygnalistów </w:t>
            </w:r>
            <w:r w:rsidR="00D331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„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Bór</w:t>
            </w:r>
            <w:r w:rsidR="00D331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  <w:r w:rsidR="000277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302041" w:rsidRPr="00302041" w14:paraId="0243FD83" w14:textId="77777777" w:rsidTr="000B5642">
        <w:trPr>
          <w:trHeight w:hRule="exact" w:val="3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DA45A8" w14:textId="77777777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20:30</w:t>
            </w:r>
          </w:p>
        </w:tc>
        <w:tc>
          <w:tcPr>
            <w:tcW w:w="9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69AF39A9" w14:textId="30FD8257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Bankiet</w:t>
            </w:r>
            <w:r w:rsidR="000277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0B5642" w:rsidRPr="00302041" w14:paraId="29E19CA8" w14:textId="77777777" w:rsidTr="000B5642">
        <w:trPr>
          <w:trHeight w:hRule="exact" w:val="340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8D08D" w:themeFill="accent6" w:themeFillTint="99"/>
            <w:vAlign w:val="center"/>
          </w:tcPr>
          <w:p w14:paraId="602FEE9B" w14:textId="672CFEF7" w:rsidR="000B5642" w:rsidRPr="00C757EA" w:rsidRDefault="000B5642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57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Praktyczne uwarunkowania zarządzania lasami o podwyższonej roli społecznej</w:t>
            </w:r>
          </w:p>
        </w:tc>
      </w:tr>
      <w:tr w:rsidR="00302041" w:rsidRPr="00302041" w14:paraId="7E0A0A2F" w14:textId="77777777" w:rsidTr="00EE3858">
        <w:trPr>
          <w:trHeight w:hRule="exact" w:val="340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5613A66" w14:textId="53163F43" w:rsidR="00302041" w:rsidRPr="00C757EA" w:rsidRDefault="002D4684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57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środa, </w:t>
            </w:r>
            <w:r w:rsidR="00302041" w:rsidRPr="00C757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17 maj </w:t>
            </w:r>
            <w:r w:rsidRPr="00C757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2023</w:t>
            </w:r>
            <w:r w:rsidR="00A01826" w:rsidRPr="00C757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C757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r.</w:t>
            </w:r>
          </w:p>
        </w:tc>
      </w:tr>
      <w:tr w:rsidR="000B5642" w:rsidRPr="00302041" w14:paraId="79B82EAE" w14:textId="77777777" w:rsidTr="008417FD">
        <w:trPr>
          <w:trHeight w:hRule="exact" w:val="7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3F17" w14:textId="66AA9FB8" w:rsidR="000B5642" w:rsidRPr="00803BEA" w:rsidRDefault="000B5642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8:30 – 9:00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7094" w14:textId="77777777" w:rsidR="000B5642" w:rsidRPr="00AB5DA3" w:rsidRDefault="000B5642" w:rsidP="00302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Damian Zieliński </w:t>
            </w:r>
          </w:p>
          <w:p w14:paraId="03484800" w14:textId="39B6340C" w:rsidR="000B5642" w:rsidRPr="00AB5DA3" w:rsidRDefault="000B5642" w:rsidP="00302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(DGLP)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D82F" w14:textId="220EC6F8" w:rsidR="000B5642" w:rsidRPr="00AB5DA3" w:rsidRDefault="007B6E7E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hAnsi="Times New Roman" w:cs="Times New Roman"/>
                <w:sz w:val="20"/>
                <w:szCs w:val="20"/>
              </w:rPr>
              <w:t>Wytyczne do zagospodarowania lasów o zwiększonej funkcji społecznej – percepcja społeczna, a potrzeba zachowania trwałości lasów.</w:t>
            </w:r>
          </w:p>
        </w:tc>
      </w:tr>
      <w:tr w:rsidR="00302041" w:rsidRPr="00302041" w14:paraId="4FF8BEBB" w14:textId="77777777" w:rsidTr="008417FD">
        <w:trPr>
          <w:trHeight w:hRule="exact" w:val="7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792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9:00 - 9:20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EB84" w14:textId="34C64119" w:rsidR="00D3318F" w:rsidRPr="00AB5DA3" w:rsidRDefault="008417FD" w:rsidP="00302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Janusz </w:t>
            </w:r>
            <w:r w:rsidR="0030204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Bańkowski </w:t>
            </w:r>
          </w:p>
          <w:p w14:paraId="3D519C7D" w14:textId="77777777" w:rsidR="008417FD" w:rsidRPr="00AB5DA3" w:rsidRDefault="00D3318F" w:rsidP="00302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="0030204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BULIGL </w:t>
            </w:r>
            <w:r w:rsidR="008417FD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oddział</w:t>
            </w:r>
            <w:r w:rsidR="0030204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</w:t>
            </w:r>
            <w:r w:rsidR="00014414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30204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Brzegu, </w:t>
            </w:r>
          </w:p>
          <w:p w14:paraId="3F6A7C5B" w14:textId="02421CA5" w:rsidR="00302041" w:rsidRPr="00AB5DA3" w:rsidRDefault="00302041" w:rsidP="00302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PTL</w:t>
            </w:r>
            <w:r w:rsidR="008417FD" w:rsidRPr="00AB5DA3">
              <w:t xml:space="preserve"> o</w:t>
            </w:r>
            <w:r w:rsidR="008417FD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ddział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D3318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we 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Wrocław</w:t>
            </w:r>
            <w:r w:rsidR="00D3318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iu)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939C" w14:textId="463BED17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Doświadczenia </w:t>
            </w:r>
            <w:proofErr w:type="spellStart"/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BULiGL</w:t>
            </w:r>
            <w:proofErr w:type="spellEnd"/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Oddział</w:t>
            </w:r>
            <w:r w:rsidR="00014414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Brzegu w planowaniu u</w:t>
            </w:r>
            <w:r w:rsidR="00014414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ządzeniowym w lasach o wzmacnianej funkcji społecznej.</w:t>
            </w:r>
          </w:p>
        </w:tc>
      </w:tr>
      <w:tr w:rsidR="00302041" w:rsidRPr="00302041" w14:paraId="498049C2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FDE7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9:20 - 9:40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C92C" w14:textId="77777777" w:rsidR="00D3318F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dr inż. Adam Kwiatkowski </w:t>
            </w:r>
          </w:p>
          <w:p w14:paraId="3E4E44F6" w14:textId="16776A39" w:rsidR="00302041" w:rsidRPr="00AB5DA3" w:rsidRDefault="00D3318F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="0030204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RDLP 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 </w:t>
            </w:r>
            <w:r w:rsidR="0030204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Biały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="0030204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stok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420" w14:textId="055062F7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Doświadczenia praktyczne z wdrażania zarządzenia </w:t>
            </w:r>
            <w:r w:rsidR="006D3B7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nr 58/2022 w sprawie lasów o zwiększonej funkcji społecznej na terenie RDLP w Białymstoku.</w:t>
            </w:r>
          </w:p>
        </w:tc>
      </w:tr>
      <w:tr w:rsidR="00302041" w:rsidRPr="00302041" w14:paraId="6DCFA1E3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7429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9:40 - 10:00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27DD" w14:textId="77777777" w:rsidR="00D3318F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</w:t>
            </w:r>
            <w:r w:rsidR="006113D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diusz Paleń, Daniel Pogorzelec</w:t>
            </w:r>
            <w:r w:rsidR="00D3318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15673D30" w14:textId="0E3E90E4" w:rsidR="00302041" w:rsidRPr="00AB5DA3" w:rsidRDefault="00D3318F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="00302041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Nadleśnictwo Gryfino, RDLP 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Szczecinie)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0A51" w14:textId="25F97C96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Kombinat </w:t>
            </w:r>
            <w:proofErr w:type="spellStart"/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leśno</w:t>
            </w:r>
            <w:proofErr w:type="spellEnd"/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społeczny - nowy model nadleśnictwa </w:t>
            </w:r>
            <w:r w:rsidR="006D3B7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 skraju wielkiego miasta?</w:t>
            </w:r>
          </w:p>
        </w:tc>
      </w:tr>
      <w:tr w:rsidR="00302041" w:rsidRPr="00302041" w14:paraId="10AD8D06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60D9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10:00-10:20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4784" w14:textId="2B8306AD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Jędrzej Damski</w:t>
            </w:r>
            <w:r w:rsidR="00D3318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Nadleśnictwo Gdańsk</w:t>
            </w:r>
            <w:r w:rsidR="00D3318F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RDLP w Gdańsku)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4EE6" w14:textId="77777777" w:rsidR="00302041" w:rsidRPr="00AB5DA3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Doświadczenia Nadleśnictwa Gdańsk w prowadzeniu dialogu społecznego.</w:t>
            </w:r>
          </w:p>
        </w:tc>
      </w:tr>
      <w:tr w:rsidR="00302041" w:rsidRPr="00302041" w14:paraId="166E5924" w14:textId="77777777" w:rsidTr="00605FC6">
        <w:trPr>
          <w:trHeight w:hRule="exact" w:val="83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CCE2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10:20-10:40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897A" w14:textId="77777777" w:rsidR="002C34A1" w:rsidRPr="00AB5DA3" w:rsidRDefault="002C34A1" w:rsidP="002C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Grzegorz Jaworski </w:t>
            </w:r>
          </w:p>
          <w:p w14:paraId="5F4BF2A9" w14:textId="39FAEE45" w:rsidR="00302041" w:rsidRPr="00AB5DA3" w:rsidRDefault="002C34A1" w:rsidP="002C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="006D3B03"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„</w:t>
            </w: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Forum dla natury”)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2145" w14:textId="770BD326" w:rsidR="00302041" w:rsidRPr="00AB5DA3" w:rsidRDefault="002C34A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DA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Wpływ antropomorfizacji zwierząt i roślin na społeczną akceptację zarządzania zasobami przyrodniczymi.</w:t>
            </w:r>
          </w:p>
        </w:tc>
      </w:tr>
      <w:tr w:rsidR="00302041" w:rsidRPr="00302041" w14:paraId="7F6A2620" w14:textId="77777777" w:rsidTr="000B5642">
        <w:trPr>
          <w:trHeight w:hRule="exact" w:val="3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25E8456" w14:textId="77777777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10:40-11:10</w:t>
            </w:r>
          </w:p>
        </w:tc>
        <w:tc>
          <w:tcPr>
            <w:tcW w:w="9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1F078AF2" w14:textId="171F3906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Przerwa kawowa</w:t>
            </w:r>
            <w:r w:rsidR="000277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302041" w:rsidRPr="00302041" w14:paraId="7B794A10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8D04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11.10-11.30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24CB" w14:textId="77777777" w:rsidR="00D3318F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 inż. Tomasz Kurek, Paweł Tyrka</w:t>
            </w:r>
            <w:r w:rsidR="00D331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553FA1CD" w14:textId="2102DFA9" w:rsidR="00302041" w:rsidRPr="00302041" w:rsidRDefault="00D3318F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="00302041"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Nadleśnictwo Karnieszewice, </w:t>
            </w:r>
            <w:r w:rsidR="008417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RDLP w Szczecinku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1D07" w14:textId="77777777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Lasy wokół Koszalina - strategia działania i kierunki rozwoju lasów społecznych.</w:t>
            </w:r>
          </w:p>
        </w:tc>
      </w:tr>
      <w:tr w:rsidR="00302041" w:rsidRPr="00302041" w14:paraId="32A895E4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54AD" w14:textId="77777777" w:rsidR="00302041" w:rsidRPr="00803B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3BE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11:30-11:50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E71E" w14:textId="77777777" w:rsidR="00D3318F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Sławomir Cichoń</w:t>
            </w:r>
            <w:r w:rsidR="00D331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6E8C5D44" w14:textId="195A40D1" w:rsidR="00302041" w:rsidRPr="00302041" w:rsidRDefault="00D3318F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="00302041"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Nadleśnictwo Czarnobór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RDLP w Szczecinku)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F39D" w14:textId="006628B0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Chronić czy udostępniać - studium przypadku </w:t>
            </w:r>
            <w:r w:rsidR="006D3B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 przykładzie Nadle</w:t>
            </w:r>
            <w:r w:rsidR="007058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nictwa Czarnobór.</w:t>
            </w:r>
          </w:p>
        </w:tc>
      </w:tr>
      <w:tr w:rsidR="00302041" w:rsidRPr="00302041" w14:paraId="0CC69404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D17" w14:textId="77777777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11:50-12:10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5FD" w14:textId="09B4EFAF" w:rsidR="00302041" w:rsidRPr="00441D2B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D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 inż. Andrzej Brusiło</w:t>
            </w:r>
            <w:r w:rsidR="00D3318F" w:rsidRPr="00441D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</w:t>
            </w:r>
            <w:r w:rsidRPr="00441D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Nadleśnictwo Połczyn</w:t>
            </w:r>
            <w:r w:rsidR="00D3318F" w:rsidRPr="00441D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RDLP w Szczecinku)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524F" w14:textId="7959649A" w:rsidR="00302041" w:rsidRPr="00441D2B" w:rsidRDefault="00441D2B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D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Lasy wokół miast – szanse czy zagrożenia?</w:t>
            </w:r>
            <w:r w:rsidR="00302041" w:rsidRPr="00441D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302041" w:rsidRPr="00302041" w14:paraId="3D89E8D2" w14:textId="77777777" w:rsidTr="008417FD">
        <w:trPr>
          <w:trHeight w:hRule="exact"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5D6" w14:textId="77777777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12:10-12:30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45D" w14:textId="77777777" w:rsidR="00D3318F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Jarosław Staniszewski</w:t>
            </w:r>
            <w:r w:rsidR="00D331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7A9D480C" w14:textId="10CC6102" w:rsidR="00302041" w:rsidRPr="00302041" w:rsidRDefault="00D3318F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="00302041"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Nadleśnictwo Gościno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RDLP w Szczecinku)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F53C" w14:textId="6A339A83" w:rsidR="00302041" w:rsidRPr="00302041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Projekt zagospodarowania drzewostanu narzędziem </w:t>
            </w:r>
            <w:r w:rsidR="006D3B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społecznym zarządzaniu lasami.</w:t>
            </w:r>
          </w:p>
        </w:tc>
      </w:tr>
      <w:tr w:rsidR="009A01B8" w:rsidRPr="00302041" w14:paraId="686EA200" w14:textId="77777777" w:rsidTr="00EE3858">
        <w:trPr>
          <w:trHeight w:hRule="exact" w:val="4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56DA" w14:textId="4A869F5E" w:rsidR="009A01B8" w:rsidRPr="00302041" w:rsidRDefault="002C34A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12.30-13.00   </w:t>
            </w:r>
          </w:p>
        </w:tc>
        <w:tc>
          <w:tcPr>
            <w:tcW w:w="9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960F" w14:textId="254D0756" w:rsidR="009A01B8" w:rsidRPr="00302041" w:rsidRDefault="009A01B8" w:rsidP="008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30204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umowanie i zakończenie konferencji</w:t>
            </w:r>
            <w:r w:rsidR="000277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302041" w:rsidRPr="00302041" w14:paraId="4826CD0A" w14:textId="77777777" w:rsidTr="007951D8">
        <w:trPr>
          <w:trHeight w:hRule="exact" w:val="3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749D10F" w14:textId="14D19AB8" w:rsidR="00302041" w:rsidRPr="00302041" w:rsidRDefault="00FB7179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13:00</w:t>
            </w:r>
          </w:p>
        </w:tc>
        <w:tc>
          <w:tcPr>
            <w:tcW w:w="9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65E61E57" w14:textId="23DB594C" w:rsidR="00302041" w:rsidRPr="00C757EA" w:rsidRDefault="00302041" w:rsidP="0030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57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Obiad</w:t>
            </w:r>
            <w:r w:rsidR="0002775E" w:rsidRPr="00C757E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</w:tbl>
    <w:p w14:paraId="5B605CB7" w14:textId="77777777" w:rsidR="00302041" w:rsidRPr="00302041" w:rsidRDefault="00302041">
      <w:pPr>
        <w:rPr>
          <w:rFonts w:ascii="Times New Roman" w:hAnsi="Times New Roman" w:cs="Times New Roman"/>
          <w:sz w:val="20"/>
          <w:szCs w:val="20"/>
        </w:rPr>
      </w:pPr>
    </w:p>
    <w:sectPr w:rsidR="00302041" w:rsidRPr="00302041" w:rsidSect="0012679F">
      <w:footerReference w:type="default" r:id="rId7"/>
      <w:pgSz w:w="11906" w:h="16838"/>
      <w:pgMar w:top="720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A0E0" w14:textId="77777777" w:rsidR="00DC7492" w:rsidRDefault="00DC7492" w:rsidP="00BF24AE">
      <w:pPr>
        <w:spacing w:after="0" w:line="240" w:lineRule="auto"/>
      </w:pPr>
      <w:r>
        <w:separator/>
      </w:r>
    </w:p>
  </w:endnote>
  <w:endnote w:type="continuationSeparator" w:id="0">
    <w:p w14:paraId="6D4E6B79" w14:textId="77777777" w:rsidR="00DC7492" w:rsidRDefault="00DC7492" w:rsidP="00BF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7092" w14:textId="77777777" w:rsidR="00BF24AE" w:rsidRDefault="00BF24AE">
    <w:pPr>
      <w:pStyle w:val="Stopka"/>
      <w:rPr>
        <w:noProof/>
      </w:rPr>
    </w:pPr>
  </w:p>
  <w:p w14:paraId="40E92DF0" w14:textId="77777777" w:rsidR="00BF24AE" w:rsidRDefault="00BF24AE">
    <w:pPr>
      <w:pStyle w:val="Stopka"/>
      <w:rPr>
        <w:noProof/>
      </w:rPr>
    </w:pPr>
  </w:p>
  <w:p w14:paraId="67361005" w14:textId="1CC15BBD" w:rsidR="00BF24AE" w:rsidRDefault="00BF24AE">
    <w:pPr>
      <w:pStyle w:val="Stopka"/>
    </w:pPr>
    <w:r>
      <w:rPr>
        <w:noProof/>
        <w:lang w:eastAsia="pl-PL"/>
      </w:rPr>
      <w:drawing>
        <wp:inline distT="0" distB="0" distL="0" distR="0" wp14:anchorId="450C30D8" wp14:editId="34E846D2">
          <wp:extent cx="6743265" cy="785004"/>
          <wp:effectExtent l="0" t="0" r="635" b="0"/>
          <wp:docPr id="652062242" name="Obraz 652062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58" b="37578"/>
                  <a:stretch/>
                </pic:blipFill>
                <pic:spPr bwMode="auto">
                  <a:xfrm>
                    <a:off x="0" y="0"/>
                    <a:ext cx="7198679" cy="83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6D95" w14:textId="77777777" w:rsidR="00DC7492" w:rsidRDefault="00DC7492" w:rsidP="00BF24AE">
      <w:pPr>
        <w:spacing w:after="0" w:line="240" w:lineRule="auto"/>
      </w:pPr>
      <w:r>
        <w:separator/>
      </w:r>
    </w:p>
  </w:footnote>
  <w:footnote w:type="continuationSeparator" w:id="0">
    <w:p w14:paraId="61F16836" w14:textId="77777777" w:rsidR="00DC7492" w:rsidRDefault="00DC7492" w:rsidP="00BF2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B7"/>
    <w:rsid w:val="00014414"/>
    <w:rsid w:val="0002775E"/>
    <w:rsid w:val="00030CF1"/>
    <w:rsid w:val="0008716B"/>
    <w:rsid w:val="000B5642"/>
    <w:rsid w:val="000C054C"/>
    <w:rsid w:val="000D246C"/>
    <w:rsid w:val="000E58B0"/>
    <w:rsid w:val="000F15E2"/>
    <w:rsid w:val="001073E2"/>
    <w:rsid w:val="0012679F"/>
    <w:rsid w:val="0012798D"/>
    <w:rsid w:val="001E0B9A"/>
    <w:rsid w:val="00241A36"/>
    <w:rsid w:val="00293DDF"/>
    <w:rsid w:val="002C20F3"/>
    <w:rsid w:val="002C34A1"/>
    <w:rsid w:val="002D4684"/>
    <w:rsid w:val="0030095E"/>
    <w:rsid w:val="00302041"/>
    <w:rsid w:val="00317592"/>
    <w:rsid w:val="00331B43"/>
    <w:rsid w:val="003750D4"/>
    <w:rsid w:val="003C5497"/>
    <w:rsid w:val="00402291"/>
    <w:rsid w:val="00441D2B"/>
    <w:rsid w:val="00444402"/>
    <w:rsid w:val="0049121C"/>
    <w:rsid w:val="004918E4"/>
    <w:rsid w:val="004B21D6"/>
    <w:rsid w:val="004E7151"/>
    <w:rsid w:val="0056590F"/>
    <w:rsid w:val="00581EB5"/>
    <w:rsid w:val="00605FC6"/>
    <w:rsid w:val="006113D1"/>
    <w:rsid w:val="006321E2"/>
    <w:rsid w:val="006640F6"/>
    <w:rsid w:val="006D3B03"/>
    <w:rsid w:val="006D3B7F"/>
    <w:rsid w:val="0070589C"/>
    <w:rsid w:val="0078506E"/>
    <w:rsid w:val="007951D8"/>
    <w:rsid w:val="007A2D5C"/>
    <w:rsid w:val="007B6E7E"/>
    <w:rsid w:val="00803BEA"/>
    <w:rsid w:val="00804200"/>
    <w:rsid w:val="008417FD"/>
    <w:rsid w:val="008D311E"/>
    <w:rsid w:val="00925CDD"/>
    <w:rsid w:val="00974DAF"/>
    <w:rsid w:val="009752B7"/>
    <w:rsid w:val="009843EC"/>
    <w:rsid w:val="009A01B8"/>
    <w:rsid w:val="009C48BF"/>
    <w:rsid w:val="009F44EB"/>
    <w:rsid w:val="00A01826"/>
    <w:rsid w:val="00A12DFF"/>
    <w:rsid w:val="00A20FA5"/>
    <w:rsid w:val="00A5246A"/>
    <w:rsid w:val="00A91C9E"/>
    <w:rsid w:val="00AB5DA3"/>
    <w:rsid w:val="00AD1EDF"/>
    <w:rsid w:val="00B7562F"/>
    <w:rsid w:val="00B8439B"/>
    <w:rsid w:val="00B96965"/>
    <w:rsid w:val="00BF24AE"/>
    <w:rsid w:val="00C162DD"/>
    <w:rsid w:val="00C4309E"/>
    <w:rsid w:val="00C757EA"/>
    <w:rsid w:val="00CA2B59"/>
    <w:rsid w:val="00CA4D6E"/>
    <w:rsid w:val="00CD1FD3"/>
    <w:rsid w:val="00CE21AB"/>
    <w:rsid w:val="00CE507F"/>
    <w:rsid w:val="00D03AB3"/>
    <w:rsid w:val="00D14B13"/>
    <w:rsid w:val="00D3318F"/>
    <w:rsid w:val="00D37167"/>
    <w:rsid w:val="00D377BB"/>
    <w:rsid w:val="00D70971"/>
    <w:rsid w:val="00D97E5D"/>
    <w:rsid w:val="00DB2166"/>
    <w:rsid w:val="00DC7492"/>
    <w:rsid w:val="00E202A1"/>
    <w:rsid w:val="00E21F1E"/>
    <w:rsid w:val="00E71554"/>
    <w:rsid w:val="00EE3858"/>
    <w:rsid w:val="00F051BB"/>
    <w:rsid w:val="00F10791"/>
    <w:rsid w:val="00FB7179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9C9CD"/>
  <w15:chartTrackingRefBased/>
  <w15:docId w15:val="{6ECA694A-49C0-41CD-B674-7B31C113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4AE"/>
  </w:style>
  <w:style w:type="paragraph" w:styleId="Stopka">
    <w:name w:val="footer"/>
    <w:basedOn w:val="Normalny"/>
    <w:link w:val="StopkaZnak"/>
    <w:uiPriority w:val="99"/>
    <w:unhideWhenUsed/>
    <w:rsid w:val="00BF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CB1E-EEC4-4B59-8BD3-97F8BDDB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Opszyński (Nadleśnictwo Bobolice)</dc:creator>
  <cp:keywords/>
  <dc:description/>
  <cp:lastModifiedBy>Paweł Tyrka (Nadleśnictwo Karnieszewice)</cp:lastModifiedBy>
  <cp:revision>14</cp:revision>
  <cp:lastPrinted>2023-04-25T05:22:00Z</cp:lastPrinted>
  <dcterms:created xsi:type="dcterms:W3CDTF">2023-05-10T11:19:00Z</dcterms:created>
  <dcterms:modified xsi:type="dcterms:W3CDTF">2023-05-10T12:13:00Z</dcterms:modified>
</cp:coreProperties>
</file>