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2" w:rsidRPr="00035DA2" w:rsidRDefault="00035DA2" w:rsidP="00035DA2">
      <w:pPr>
        <w:jc w:val="center"/>
        <w:rPr>
          <w:rStyle w:val="LPzwykly"/>
          <w:b/>
          <w:sz w:val="32"/>
          <w:szCs w:val="32"/>
        </w:rPr>
      </w:pPr>
      <w:r w:rsidRPr="00035DA2">
        <w:rPr>
          <w:rStyle w:val="LPzwykly"/>
          <w:b/>
          <w:sz w:val="32"/>
          <w:szCs w:val="32"/>
        </w:rPr>
        <w:t>FORMULARZ ZGŁOSZENIOWY NA KONFERENCJĘ:</w:t>
      </w:r>
    </w:p>
    <w:p w:rsidR="00035DA2" w:rsidRDefault="00035DA2" w:rsidP="00035DA2">
      <w:pPr>
        <w:rPr>
          <w:rStyle w:val="LPzwykly"/>
          <w:b/>
        </w:rPr>
      </w:pPr>
    </w:p>
    <w:p w:rsidR="00035DA2" w:rsidRDefault="00035DA2" w:rsidP="00035DA2">
      <w:pPr>
        <w:jc w:val="center"/>
        <w:rPr>
          <w:rStyle w:val="LPzwykly"/>
          <w:b/>
          <w:i/>
          <w:sz w:val="28"/>
          <w:szCs w:val="28"/>
        </w:rPr>
      </w:pPr>
      <w:r w:rsidRPr="00A93B76">
        <w:rPr>
          <w:rStyle w:val="LPzwykly"/>
          <w:b/>
          <w:i/>
          <w:sz w:val="28"/>
          <w:szCs w:val="28"/>
        </w:rPr>
        <w:t>Aktualne problemy zarządzania drzewostanami wokół aglomeracji miejskich i miejscowości turystycznych</w:t>
      </w:r>
      <w:r>
        <w:rPr>
          <w:rStyle w:val="LPzwykly"/>
          <w:b/>
          <w:i/>
          <w:sz w:val="28"/>
          <w:szCs w:val="28"/>
        </w:rPr>
        <w:t xml:space="preserve">                                                    </w:t>
      </w:r>
    </w:p>
    <w:p w:rsidR="00035DA2" w:rsidRDefault="00035DA2" w:rsidP="00035DA2">
      <w:pPr>
        <w:jc w:val="center"/>
        <w:rPr>
          <w:rStyle w:val="LPzwykly"/>
          <w:b/>
          <w:i/>
          <w:sz w:val="28"/>
          <w:szCs w:val="28"/>
        </w:rPr>
      </w:pPr>
    </w:p>
    <w:p w:rsidR="00035DA2" w:rsidRPr="00035DA2" w:rsidRDefault="00035DA2" w:rsidP="00035DA2">
      <w:pPr>
        <w:jc w:val="center"/>
        <w:rPr>
          <w:rStyle w:val="LPzwykly"/>
          <w:b/>
          <w:i/>
        </w:rPr>
      </w:pPr>
      <w:r w:rsidRPr="00035DA2">
        <w:rPr>
          <w:rStyle w:val="LPzwykly"/>
          <w:b/>
          <w:i/>
        </w:rPr>
        <w:t>RDLP w Szczecinku, Nadleśnictwo Karnieszewice</w:t>
      </w:r>
    </w:p>
    <w:p w:rsidR="00035DA2" w:rsidRDefault="00035DA2" w:rsidP="00035DA2">
      <w:pPr>
        <w:jc w:val="center"/>
        <w:rPr>
          <w:rStyle w:val="LPzwykly"/>
        </w:rPr>
      </w:pPr>
    </w:p>
    <w:p w:rsidR="00035DA2" w:rsidRPr="00035DA2" w:rsidRDefault="00035DA2" w:rsidP="00035DA2">
      <w:pPr>
        <w:jc w:val="center"/>
        <w:rPr>
          <w:rStyle w:val="LPzwykly"/>
          <w:i/>
        </w:rPr>
      </w:pPr>
      <w:r w:rsidRPr="00035DA2">
        <w:rPr>
          <w:rStyle w:val="LPzwykly"/>
          <w:i/>
        </w:rPr>
        <w:t>Mielno 16-17 maja 2023 r</w:t>
      </w:r>
    </w:p>
    <w:p w:rsidR="00035DA2" w:rsidRPr="00035DA2" w:rsidRDefault="00035DA2" w:rsidP="00035DA2">
      <w:pPr>
        <w:rPr>
          <w:rStyle w:val="LPzwykly"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4"/>
        <w:gridCol w:w="2482"/>
        <w:gridCol w:w="3326"/>
      </w:tblGrid>
      <w:tr w:rsidR="00035DA2" w:rsidTr="009832D2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Jednostka (Nadleśnictwo/RDLP)</w:t>
            </w: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9832D2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9832D2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9832D2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9832D2">
        <w:tc>
          <w:tcPr>
            <w:tcW w:w="3254" w:type="dxa"/>
            <w:vMerge w:val="restart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Noclegi 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(TAK/NIE)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15/16maja </w:t>
            </w:r>
            <w:r w:rsidRPr="005505A2">
              <w:rPr>
                <w:rFonts w:cs="Arial"/>
                <w:b/>
                <w:sz w:val="20"/>
                <w:szCs w:val="20"/>
              </w:rPr>
              <w:t>(wcześniejszy przyjazd)</w:t>
            </w:r>
          </w:p>
        </w:tc>
        <w:tc>
          <w:tcPr>
            <w:tcW w:w="3326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16/17maja</w:t>
            </w:r>
          </w:p>
        </w:tc>
      </w:tr>
      <w:tr w:rsidR="00035DA2" w:rsidTr="009832D2">
        <w:tc>
          <w:tcPr>
            <w:tcW w:w="3254" w:type="dxa"/>
            <w:vMerge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82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26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9832D2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Udział w kolacji bankietowej 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(16 maj)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(TAK/NIE)</w:t>
            </w: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  <w:tr w:rsidR="00035DA2" w:rsidTr="00D5423C">
        <w:tc>
          <w:tcPr>
            <w:tcW w:w="3254" w:type="dxa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Uwagi</w:t>
            </w:r>
          </w:p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808" w:type="dxa"/>
            <w:gridSpan w:val="2"/>
          </w:tcPr>
          <w:p w:rsidR="00035DA2" w:rsidRDefault="00035DA2" w:rsidP="009832D2">
            <w:pPr>
              <w:jc w:val="center"/>
              <w:rPr>
                <w:rFonts w:cs="Arial"/>
                <w:b/>
              </w:rPr>
            </w:pPr>
          </w:p>
        </w:tc>
      </w:tr>
    </w:tbl>
    <w:p w:rsidR="00035DA2" w:rsidRDefault="00035DA2" w:rsidP="00035DA2">
      <w:pPr>
        <w:pStyle w:val="LPtekstpodstawowy"/>
        <w:ind w:firstLine="0"/>
        <w:rPr>
          <w:rStyle w:val="LPzwykly"/>
          <w:lang w:val="en-US"/>
        </w:rPr>
      </w:pPr>
    </w:p>
    <w:p w:rsidR="00035DA2" w:rsidRPr="00A93B76" w:rsidRDefault="00035DA2" w:rsidP="00035DA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A93B76">
        <w:rPr>
          <w:rFonts w:ascii="Arial" w:hAnsi="Arial" w:cs="Arial"/>
          <w:b/>
          <w:sz w:val="24"/>
          <w:szCs w:val="24"/>
        </w:rPr>
        <w:t xml:space="preserve">  </w:t>
      </w:r>
      <w:r w:rsidRPr="00A93B76">
        <w:rPr>
          <w:rFonts w:ascii="Arial" w:hAnsi="Arial" w:cs="Arial"/>
          <w:sz w:val="24"/>
          <w:szCs w:val="24"/>
        </w:rPr>
        <w:t>Zgłoszenia prosimy przesłać na adres</w:t>
      </w:r>
      <w:r w:rsidRPr="00A93B76">
        <w:rPr>
          <w:rFonts w:ascii="Arial" w:hAnsi="Arial" w:cs="Arial"/>
          <w:sz w:val="24"/>
          <w:szCs w:val="24"/>
          <w:u w:val="single"/>
        </w:rPr>
        <w:t>:</w:t>
      </w:r>
      <w:r w:rsidR="00AF6259">
        <w:rPr>
          <w:rFonts w:ascii="Arial" w:hAnsi="Arial" w:cs="Arial"/>
          <w:sz w:val="24"/>
          <w:szCs w:val="24"/>
          <w:u w:val="single"/>
        </w:rPr>
        <w:t xml:space="preserve"> </w:t>
      </w:r>
      <w:r w:rsidRPr="00A93B76">
        <w:rPr>
          <w:rFonts w:ascii="Arial" w:hAnsi="Arial" w:cs="Arial"/>
          <w:sz w:val="24"/>
          <w:szCs w:val="24"/>
          <w:u w:val="single"/>
        </w:rPr>
        <w:t>karnieszewice@szczecinek.lasy.gov.pl</w:t>
      </w:r>
      <w:r w:rsidRPr="00A93B76">
        <w:rPr>
          <w:rFonts w:ascii="Arial" w:hAnsi="Arial" w:cs="Arial"/>
          <w:sz w:val="24"/>
          <w:szCs w:val="24"/>
        </w:rPr>
        <w:t xml:space="preserve">   </w:t>
      </w:r>
      <w:r w:rsidR="00AF6259">
        <w:rPr>
          <w:rFonts w:ascii="Arial" w:hAnsi="Arial" w:cs="Arial"/>
          <w:sz w:val="24"/>
          <w:szCs w:val="24"/>
        </w:rPr>
        <w:t xml:space="preserve"> </w:t>
      </w:r>
      <w:r w:rsidRPr="00A93B76">
        <w:rPr>
          <w:rFonts w:ascii="Arial" w:hAnsi="Arial" w:cs="Arial"/>
          <w:b/>
          <w:sz w:val="24"/>
          <w:szCs w:val="24"/>
          <w:u w:val="single"/>
        </w:rPr>
        <w:t>do dnia 08.05.2023 r</w:t>
      </w:r>
    </w:p>
    <w:p w:rsidR="00035DA2" w:rsidRPr="00A93B76" w:rsidRDefault="00035DA2" w:rsidP="00035D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B76">
        <w:rPr>
          <w:rFonts w:ascii="Arial" w:hAnsi="Arial" w:cs="Arial"/>
          <w:sz w:val="24"/>
          <w:szCs w:val="24"/>
        </w:rPr>
        <w:t xml:space="preserve"> Osobą do kontaktu jest Pan </w:t>
      </w:r>
      <w:r w:rsidR="0034781D">
        <w:rPr>
          <w:rFonts w:ascii="Arial" w:hAnsi="Arial" w:cs="Arial"/>
          <w:sz w:val="24"/>
          <w:szCs w:val="24"/>
        </w:rPr>
        <w:t>Tomasz Kurek – Nadleśniczy – 604 286 238</w:t>
      </w:r>
      <w:bookmarkStart w:id="0" w:name="_GoBack"/>
      <w:bookmarkEnd w:id="0"/>
    </w:p>
    <w:p w:rsidR="00035DA2" w:rsidRDefault="00035DA2" w:rsidP="00035DA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05A2">
        <w:rPr>
          <w:rFonts w:ascii="Arial" w:hAnsi="Arial" w:cs="Arial"/>
          <w:sz w:val="24"/>
          <w:szCs w:val="24"/>
        </w:rPr>
        <w:t xml:space="preserve"> Aktualne informacje dotyczące konferencji można śledzić na stronie: </w:t>
      </w:r>
    </w:p>
    <w:p w:rsidR="00AF6259" w:rsidRPr="00AF6259" w:rsidRDefault="00AF6259" w:rsidP="00AF6259">
      <w:pPr>
        <w:pStyle w:val="Akapitzlist"/>
        <w:ind w:left="644"/>
        <w:rPr>
          <w:rFonts w:ascii="Arial" w:hAnsi="Arial" w:cs="Arial"/>
          <w:sz w:val="24"/>
          <w:szCs w:val="24"/>
          <w:u w:val="single"/>
        </w:rPr>
      </w:pPr>
      <w:r w:rsidRPr="00AF6259">
        <w:rPr>
          <w:rFonts w:ascii="Arial" w:hAnsi="Arial" w:cs="Arial"/>
          <w:sz w:val="24"/>
          <w:szCs w:val="24"/>
          <w:u w:val="single"/>
        </w:rPr>
        <w:t>https://karnieszewice.szczecinek.lasy.gov.pl/konferencje</w:t>
      </w:r>
    </w:p>
    <w:p w:rsidR="00426EAE" w:rsidRDefault="00426EAE"/>
    <w:p w:rsidR="00035DA2" w:rsidRDefault="00035DA2" w:rsidP="00035DA2">
      <w:pPr>
        <w:jc w:val="center"/>
      </w:pPr>
      <w:r>
        <w:rPr>
          <w:noProof/>
        </w:rPr>
        <w:drawing>
          <wp:inline distT="0" distB="0" distL="0" distR="0">
            <wp:extent cx="573405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24" cy="12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4D01"/>
    <w:multiLevelType w:val="hybridMultilevel"/>
    <w:tmpl w:val="BD480140"/>
    <w:lvl w:ilvl="0" w:tplc="4B382E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A2"/>
    <w:rsid w:val="00035DA2"/>
    <w:rsid w:val="0034781D"/>
    <w:rsid w:val="00426EAE"/>
    <w:rsid w:val="00A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7DBB-07C1-4E5C-BECF-B1DB8A87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D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035DA2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035DA2"/>
  </w:style>
  <w:style w:type="table" w:styleId="Tabela-Siatka">
    <w:name w:val="Table Grid"/>
    <w:basedOn w:val="Standardowy"/>
    <w:uiPriority w:val="39"/>
    <w:rsid w:val="00035D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D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035D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Kurek (Nadleśnictwo Karnieszewice)</dc:creator>
  <cp:keywords/>
  <dc:description/>
  <cp:lastModifiedBy>Tomasz Kurek (Nadleśnictwo Karnieszewice)</cp:lastModifiedBy>
  <cp:revision>3</cp:revision>
  <cp:lastPrinted>2023-04-25T09:09:00Z</cp:lastPrinted>
  <dcterms:created xsi:type="dcterms:W3CDTF">2023-04-25T09:05:00Z</dcterms:created>
  <dcterms:modified xsi:type="dcterms:W3CDTF">2023-04-25T12:44:00Z</dcterms:modified>
</cp:coreProperties>
</file>