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49"/>
      </w:tblGrid>
      <w:tr w:rsidR="00150B4C" w:rsidRPr="00150B4C" w14:paraId="56B6AFCB" w14:textId="77777777" w:rsidTr="00150B4C">
        <w:trPr>
          <w:tblCellSpacing w:w="0" w:type="dxa"/>
        </w:trPr>
        <w:tc>
          <w:tcPr>
            <w:tcW w:w="20" w:type="dxa"/>
            <w:vAlign w:val="center"/>
            <w:hideMark/>
          </w:tcPr>
          <w:p w14:paraId="431AD71A" w14:textId="77777777" w:rsidR="00150B4C" w:rsidRPr="00150B4C" w:rsidRDefault="00150B4C" w:rsidP="00150B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BADCD4" w14:textId="77777777" w:rsidR="00150B4C" w:rsidRPr="00150B4C" w:rsidRDefault="00150B4C" w:rsidP="00150B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50B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Numer sprawy ZG.715.49.2020 </w:t>
            </w:r>
          </w:p>
        </w:tc>
      </w:tr>
      <w:tr w:rsidR="00150B4C" w:rsidRPr="00150B4C" w14:paraId="34B07DD8" w14:textId="77777777" w:rsidTr="00150B4C">
        <w:trPr>
          <w:tblCellSpacing w:w="0" w:type="dxa"/>
        </w:trPr>
        <w:tc>
          <w:tcPr>
            <w:tcW w:w="20" w:type="dxa"/>
            <w:vAlign w:val="center"/>
          </w:tcPr>
          <w:p w14:paraId="3982E579" w14:textId="77777777" w:rsidR="00150B4C" w:rsidRPr="00150B4C" w:rsidRDefault="00150B4C" w:rsidP="00150B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DAA2DEB" w14:textId="77777777" w:rsidR="00150B4C" w:rsidRPr="00150B4C" w:rsidRDefault="00150B4C" w:rsidP="00150B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1D8897A" w14:textId="77777777" w:rsidR="00023C6A" w:rsidRPr="00150B4C" w:rsidRDefault="00FC4CEF" w:rsidP="00150B4C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Zarządzenie nr</w:t>
      </w:r>
      <w:r w:rsidR="00FA3C87">
        <w:rPr>
          <w:rFonts w:ascii="Arial" w:hAnsi="Arial" w:cs="Arial"/>
          <w:sz w:val="24"/>
          <w:szCs w:val="24"/>
        </w:rPr>
        <w:t xml:space="preserve"> 56</w:t>
      </w:r>
    </w:p>
    <w:p w14:paraId="1B1F0E80" w14:textId="77777777" w:rsidR="00FC4CEF" w:rsidRPr="00150B4C" w:rsidRDefault="00FC4CEF" w:rsidP="00FC4CEF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Nadleśniczego Nadleśnictwa Karnieszewice</w:t>
      </w:r>
    </w:p>
    <w:p w14:paraId="117BFDAC" w14:textId="45ECA448" w:rsidR="00FC4CEF" w:rsidRPr="00150B4C" w:rsidRDefault="00804450" w:rsidP="00FC4CEF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z</w:t>
      </w:r>
      <w:r w:rsidR="00FC4CEF" w:rsidRPr="00150B4C">
        <w:rPr>
          <w:rFonts w:ascii="Arial" w:hAnsi="Arial" w:cs="Arial"/>
          <w:sz w:val="24"/>
          <w:szCs w:val="24"/>
        </w:rPr>
        <w:t xml:space="preserve"> dnia </w:t>
      </w:r>
      <w:r w:rsidR="00FA3C87">
        <w:rPr>
          <w:rFonts w:ascii="Arial" w:hAnsi="Arial" w:cs="Arial"/>
          <w:sz w:val="24"/>
          <w:szCs w:val="24"/>
        </w:rPr>
        <w:t>27</w:t>
      </w:r>
      <w:r w:rsidR="00FC4CEF" w:rsidRPr="00150B4C">
        <w:rPr>
          <w:rFonts w:ascii="Arial" w:hAnsi="Arial" w:cs="Arial"/>
          <w:sz w:val="24"/>
          <w:szCs w:val="24"/>
        </w:rPr>
        <w:t xml:space="preserve"> </w:t>
      </w:r>
      <w:r w:rsidR="00581ACE">
        <w:rPr>
          <w:rFonts w:ascii="Arial" w:hAnsi="Arial" w:cs="Arial"/>
          <w:sz w:val="24"/>
          <w:szCs w:val="24"/>
        </w:rPr>
        <w:t>października</w:t>
      </w:r>
      <w:r w:rsidR="00FC4CEF" w:rsidRPr="00150B4C">
        <w:rPr>
          <w:rFonts w:ascii="Arial" w:hAnsi="Arial" w:cs="Arial"/>
          <w:sz w:val="24"/>
          <w:szCs w:val="24"/>
        </w:rPr>
        <w:t xml:space="preserve"> 20</w:t>
      </w:r>
      <w:r w:rsidR="00150B4C">
        <w:rPr>
          <w:rFonts w:ascii="Arial" w:hAnsi="Arial" w:cs="Arial"/>
          <w:sz w:val="24"/>
          <w:szCs w:val="24"/>
        </w:rPr>
        <w:t>20</w:t>
      </w:r>
      <w:r w:rsidR="00FC4CEF" w:rsidRPr="00150B4C">
        <w:rPr>
          <w:rFonts w:ascii="Arial" w:hAnsi="Arial" w:cs="Arial"/>
          <w:sz w:val="24"/>
          <w:szCs w:val="24"/>
        </w:rPr>
        <w:t xml:space="preserve"> r.</w:t>
      </w:r>
    </w:p>
    <w:p w14:paraId="5CBF79A9" w14:textId="77777777" w:rsidR="00FC4CEF" w:rsidRPr="00150B4C" w:rsidRDefault="00FC4CEF" w:rsidP="00FC4CEF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W sprawie uruchomienia pilotażu udostępnienia obszarów leśnych celem uprawiania aktywności typu </w:t>
      </w:r>
      <w:proofErr w:type="spellStart"/>
      <w:r w:rsidRPr="00150B4C">
        <w:rPr>
          <w:rFonts w:ascii="Arial" w:hAnsi="Arial" w:cs="Arial"/>
          <w:sz w:val="24"/>
          <w:szCs w:val="24"/>
        </w:rPr>
        <w:t>bushcraft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0B4C">
        <w:rPr>
          <w:rFonts w:ascii="Arial" w:hAnsi="Arial" w:cs="Arial"/>
          <w:sz w:val="24"/>
          <w:szCs w:val="24"/>
        </w:rPr>
        <w:t>surwiwal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 na terenie Nadleśnictwa Karnieszewice.</w:t>
      </w:r>
    </w:p>
    <w:p w14:paraId="38AB41DB" w14:textId="77777777" w:rsidR="006863A9" w:rsidRPr="00150B4C" w:rsidRDefault="006863A9" w:rsidP="00FC4CEF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Na podstawie art. 13 b ust. 3 ustawy z dnia 28 września 1991 r. o lasach</w:t>
      </w:r>
      <w:r w:rsidRPr="00150B4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50B4C">
        <w:rPr>
          <w:rFonts w:ascii="Arial" w:hAnsi="Arial" w:cs="Arial"/>
          <w:sz w:val="24"/>
          <w:szCs w:val="24"/>
        </w:rPr>
        <w:t xml:space="preserve"> oraz decyzji nr </w:t>
      </w:r>
      <w:r w:rsidR="00150B4C">
        <w:rPr>
          <w:rFonts w:ascii="Arial" w:hAnsi="Arial" w:cs="Arial"/>
          <w:sz w:val="24"/>
          <w:szCs w:val="24"/>
        </w:rPr>
        <w:t>107</w:t>
      </w:r>
      <w:r w:rsidRPr="00150B4C">
        <w:rPr>
          <w:rFonts w:ascii="Arial" w:hAnsi="Arial" w:cs="Arial"/>
          <w:sz w:val="24"/>
          <w:szCs w:val="24"/>
        </w:rPr>
        <w:t xml:space="preserve"> Dyrektora Generalnego Lasów Państwowych z dnia </w:t>
      </w:r>
      <w:r w:rsidR="00150B4C">
        <w:rPr>
          <w:rFonts w:ascii="Arial" w:hAnsi="Arial" w:cs="Arial"/>
          <w:sz w:val="24"/>
          <w:szCs w:val="24"/>
        </w:rPr>
        <w:t>25</w:t>
      </w:r>
      <w:r w:rsidRPr="00150B4C">
        <w:rPr>
          <w:rFonts w:ascii="Arial" w:hAnsi="Arial" w:cs="Arial"/>
          <w:sz w:val="24"/>
          <w:szCs w:val="24"/>
        </w:rPr>
        <w:t xml:space="preserve"> </w:t>
      </w:r>
      <w:r w:rsidR="00150B4C">
        <w:rPr>
          <w:rFonts w:ascii="Arial" w:hAnsi="Arial" w:cs="Arial"/>
          <w:sz w:val="24"/>
          <w:szCs w:val="24"/>
        </w:rPr>
        <w:t>września</w:t>
      </w:r>
      <w:r w:rsidRPr="00150B4C">
        <w:rPr>
          <w:rFonts w:ascii="Arial" w:hAnsi="Arial" w:cs="Arial"/>
          <w:sz w:val="24"/>
          <w:szCs w:val="24"/>
        </w:rPr>
        <w:t xml:space="preserve"> </w:t>
      </w:r>
      <w:r w:rsidR="00150B4C">
        <w:rPr>
          <w:rFonts w:ascii="Arial" w:hAnsi="Arial" w:cs="Arial"/>
          <w:sz w:val="24"/>
          <w:szCs w:val="24"/>
        </w:rPr>
        <w:br/>
      </w:r>
      <w:r w:rsidRPr="00150B4C">
        <w:rPr>
          <w:rFonts w:ascii="Arial" w:hAnsi="Arial" w:cs="Arial"/>
          <w:sz w:val="24"/>
          <w:szCs w:val="24"/>
        </w:rPr>
        <w:t>20</w:t>
      </w:r>
      <w:r w:rsidR="00150B4C">
        <w:rPr>
          <w:rFonts w:ascii="Arial" w:hAnsi="Arial" w:cs="Arial"/>
          <w:sz w:val="24"/>
          <w:szCs w:val="24"/>
        </w:rPr>
        <w:t>20</w:t>
      </w:r>
      <w:r w:rsidRPr="00150B4C">
        <w:rPr>
          <w:rFonts w:ascii="Arial" w:hAnsi="Arial" w:cs="Arial"/>
          <w:sz w:val="24"/>
          <w:szCs w:val="24"/>
        </w:rPr>
        <w:t xml:space="preserve"> r.</w:t>
      </w:r>
      <w:r w:rsidRPr="00150B4C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1D0A32E5" w14:textId="77777777" w:rsidR="00A70DF4" w:rsidRPr="00150B4C" w:rsidRDefault="00A70DF4" w:rsidP="00FC4CEF">
      <w:pPr>
        <w:jc w:val="center"/>
        <w:rPr>
          <w:rFonts w:ascii="Arial" w:hAnsi="Arial" w:cs="Arial"/>
          <w:sz w:val="24"/>
          <w:szCs w:val="24"/>
        </w:rPr>
      </w:pPr>
    </w:p>
    <w:p w14:paraId="2B4F47D8" w14:textId="77777777" w:rsidR="00A70DF4" w:rsidRPr="00150B4C" w:rsidRDefault="00A70DF4" w:rsidP="00FC4CEF">
      <w:pPr>
        <w:jc w:val="center"/>
        <w:rPr>
          <w:rFonts w:ascii="Arial" w:hAnsi="Arial" w:cs="Arial"/>
          <w:sz w:val="24"/>
          <w:szCs w:val="24"/>
        </w:rPr>
      </w:pPr>
    </w:p>
    <w:p w14:paraId="1B83FC58" w14:textId="77777777" w:rsidR="00FC4CEF" w:rsidRPr="00150B4C" w:rsidRDefault="001021A4" w:rsidP="00FC4CEF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1</w:t>
      </w:r>
    </w:p>
    <w:p w14:paraId="31746B66" w14:textId="77777777" w:rsidR="001021A4" w:rsidRPr="00150B4C" w:rsidRDefault="001021A4" w:rsidP="001021A4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Teren przeznaczony jako obszar pilotażowy </w:t>
      </w:r>
      <w:r w:rsidR="008D5341" w:rsidRPr="00150B4C">
        <w:rPr>
          <w:rFonts w:ascii="Arial" w:hAnsi="Arial" w:cs="Arial"/>
          <w:sz w:val="24"/>
          <w:szCs w:val="24"/>
        </w:rPr>
        <w:t xml:space="preserve">dotyczący </w:t>
      </w:r>
      <w:r w:rsidRPr="00150B4C">
        <w:rPr>
          <w:rFonts w:ascii="Arial" w:hAnsi="Arial" w:cs="Arial"/>
          <w:sz w:val="24"/>
          <w:szCs w:val="24"/>
        </w:rPr>
        <w:t xml:space="preserve">udostępnienia obszarów leśnych celem uprawiania aktywności typu </w:t>
      </w:r>
      <w:proofErr w:type="spellStart"/>
      <w:r w:rsidRPr="00150B4C">
        <w:rPr>
          <w:rFonts w:ascii="Arial" w:hAnsi="Arial" w:cs="Arial"/>
          <w:sz w:val="24"/>
          <w:szCs w:val="24"/>
        </w:rPr>
        <w:t>bushcraft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0B4C">
        <w:rPr>
          <w:rFonts w:ascii="Arial" w:hAnsi="Arial" w:cs="Arial"/>
          <w:sz w:val="24"/>
          <w:szCs w:val="24"/>
        </w:rPr>
        <w:t>surwiwal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 na terenie Nadleśnictwa Karnieszewice zostaje wyznaczone leśnictwo Chełmoniewo </w:t>
      </w:r>
      <w:r w:rsidR="00150B4C">
        <w:rPr>
          <w:rFonts w:ascii="Arial" w:hAnsi="Arial" w:cs="Arial"/>
          <w:sz w:val="24"/>
          <w:szCs w:val="24"/>
        </w:rPr>
        <w:br/>
      </w:r>
      <w:r w:rsidRPr="00150B4C">
        <w:rPr>
          <w:rFonts w:ascii="Arial" w:hAnsi="Arial" w:cs="Arial"/>
          <w:sz w:val="24"/>
          <w:szCs w:val="24"/>
        </w:rPr>
        <w:t>w oddziałach leśnych: 336-375, 377-407, 407A, 408</w:t>
      </w:r>
      <w:r w:rsidR="008D5341" w:rsidRPr="00150B4C">
        <w:rPr>
          <w:rFonts w:ascii="Arial" w:hAnsi="Arial" w:cs="Arial"/>
          <w:sz w:val="24"/>
          <w:szCs w:val="24"/>
        </w:rPr>
        <w:t>, o łącznej powierzchni 1262,89 ha.</w:t>
      </w:r>
    </w:p>
    <w:p w14:paraId="5A490111" w14:textId="77777777" w:rsidR="008D5341" w:rsidRPr="00150B4C" w:rsidRDefault="008D5341" w:rsidP="008D5341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2</w:t>
      </w:r>
    </w:p>
    <w:p w14:paraId="3DBAE149" w14:textId="77777777" w:rsidR="008D5341" w:rsidRPr="00150B4C" w:rsidRDefault="008D5341" w:rsidP="008D5341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Pilotaż zostanie przeprowadzony w okresie od 21 listopada 2019 r. do </w:t>
      </w:r>
      <w:r w:rsidR="00150B4C">
        <w:rPr>
          <w:rFonts w:ascii="Arial" w:hAnsi="Arial" w:cs="Arial"/>
          <w:sz w:val="24"/>
          <w:szCs w:val="24"/>
        </w:rPr>
        <w:t>31</w:t>
      </w:r>
      <w:r w:rsidRPr="00150B4C">
        <w:rPr>
          <w:rFonts w:ascii="Arial" w:hAnsi="Arial" w:cs="Arial"/>
          <w:sz w:val="24"/>
          <w:szCs w:val="24"/>
        </w:rPr>
        <w:t xml:space="preserve"> </w:t>
      </w:r>
      <w:r w:rsidR="00150B4C">
        <w:rPr>
          <w:rFonts w:ascii="Arial" w:hAnsi="Arial" w:cs="Arial"/>
          <w:sz w:val="24"/>
          <w:szCs w:val="24"/>
        </w:rPr>
        <w:t>stycznia</w:t>
      </w:r>
      <w:r w:rsidRPr="00150B4C">
        <w:rPr>
          <w:rFonts w:ascii="Arial" w:hAnsi="Arial" w:cs="Arial"/>
          <w:sz w:val="24"/>
          <w:szCs w:val="24"/>
        </w:rPr>
        <w:t xml:space="preserve"> 202</w:t>
      </w:r>
      <w:r w:rsidR="00150B4C">
        <w:rPr>
          <w:rFonts w:ascii="Arial" w:hAnsi="Arial" w:cs="Arial"/>
          <w:sz w:val="24"/>
          <w:szCs w:val="24"/>
        </w:rPr>
        <w:t>1</w:t>
      </w:r>
      <w:r w:rsidRPr="00150B4C">
        <w:rPr>
          <w:rFonts w:ascii="Arial" w:hAnsi="Arial" w:cs="Arial"/>
          <w:sz w:val="24"/>
          <w:szCs w:val="24"/>
        </w:rPr>
        <w:t xml:space="preserve"> r.</w:t>
      </w:r>
    </w:p>
    <w:p w14:paraId="45618DE1" w14:textId="77777777" w:rsidR="008D5341" w:rsidRPr="00150B4C" w:rsidRDefault="008D5341" w:rsidP="008D5341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3</w:t>
      </w:r>
    </w:p>
    <w:p w14:paraId="4A8CBAD8" w14:textId="77777777" w:rsidR="008D5341" w:rsidRPr="00150B4C" w:rsidRDefault="008D5341" w:rsidP="008D5341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Wprowadza się regulamin korzystania z obszarów pilotażowych Nadleśnictwa Karnieszewice, który stanowi załącznik numer 1, dołączony do niniejszego zarządzenia.</w:t>
      </w:r>
    </w:p>
    <w:p w14:paraId="13E8BC99" w14:textId="77777777" w:rsidR="008D5341" w:rsidRPr="00150B4C" w:rsidRDefault="008D5341" w:rsidP="008D5341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4</w:t>
      </w:r>
    </w:p>
    <w:p w14:paraId="62980209" w14:textId="77777777" w:rsidR="008D5341" w:rsidRPr="00150B4C" w:rsidRDefault="008D5341" w:rsidP="008D5341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Informacja o programie, mapę obszaru oraz regulamin korzystania z obszarów pilotażowych Nadleśnictwa Karnieszewice należy zamieścić na stronie interneto</w:t>
      </w:r>
      <w:r w:rsidR="00150B4C">
        <w:rPr>
          <w:rFonts w:ascii="Arial" w:hAnsi="Arial" w:cs="Arial"/>
          <w:sz w:val="24"/>
          <w:szCs w:val="24"/>
        </w:rPr>
        <w:t xml:space="preserve">wej Nadleśnictwa Karnieszewice </w:t>
      </w:r>
      <w:r w:rsidRPr="00150B4C">
        <w:rPr>
          <w:rFonts w:ascii="Arial" w:hAnsi="Arial" w:cs="Arial"/>
          <w:sz w:val="24"/>
          <w:szCs w:val="24"/>
        </w:rPr>
        <w:t>w osobnej zakładce: „</w:t>
      </w:r>
      <w:proofErr w:type="spellStart"/>
      <w:r w:rsidRPr="00150B4C">
        <w:rPr>
          <w:rFonts w:ascii="Arial" w:hAnsi="Arial" w:cs="Arial"/>
          <w:sz w:val="24"/>
          <w:szCs w:val="24"/>
        </w:rPr>
        <w:t>bushcraft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50B4C">
        <w:rPr>
          <w:rFonts w:ascii="Arial" w:hAnsi="Arial" w:cs="Arial"/>
          <w:sz w:val="24"/>
          <w:szCs w:val="24"/>
        </w:rPr>
        <w:t>surwiwal</w:t>
      </w:r>
      <w:proofErr w:type="spellEnd"/>
      <w:r w:rsidRPr="00150B4C">
        <w:rPr>
          <w:rFonts w:ascii="Arial" w:hAnsi="Arial" w:cs="Arial"/>
          <w:sz w:val="24"/>
          <w:szCs w:val="24"/>
        </w:rPr>
        <w:t>”.</w:t>
      </w:r>
    </w:p>
    <w:p w14:paraId="7C9305E8" w14:textId="77777777" w:rsidR="005B16E4" w:rsidRPr="00150B4C" w:rsidRDefault="005B16E4" w:rsidP="005B16E4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5</w:t>
      </w:r>
    </w:p>
    <w:p w14:paraId="2F56920A" w14:textId="77777777" w:rsidR="005B16E4" w:rsidRPr="00150B4C" w:rsidRDefault="005B16E4" w:rsidP="005B16E4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Na stronie internetowej Nadleśnictwa Karnieszewice w zakładce „</w:t>
      </w:r>
      <w:proofErr w:type="spellStart"/>
      <w:r w:rsidRPr="00150B4C">
        <w:rPr>
          <w:rFonts w:ascii="Arial" w:hAnsi="Arial" w:cs="Arial"/>
          <w:sz w:val="24"/>
          <w:szCs w:val="24"/>
        </w:rPr>
        <w:t>bushcraft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 </w:t>
      </w:r>
      <w:r w:rsidR="00150B4C">
        <w:rPr>
          <w:rFonts w:ascii="Arial" w:hAnsi="Arial" w:cs="Arial"/>
          <w:sz w:val="24"/>
          <w:szCs w:val="24"/>
        </w:rPr>
        <w:br/>
      </w:r>
      <w:r w:rsidRPr="00150B4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50B4C">
        <w:rPr>
          <w:rFonts w:ascii="Arial" w:hAnsi="Arial" w:cs="Arial"/>
          <w:sz w:val="24"/>
          <w:szCs w:val="24"/>
        </w:rPr>
        <w:t>surwiwal</w:t>
      </w:r>
      <w:proofErr w:type="spellEnd"/>
      <w:r w:rsidRPr="00150B4C">
        <w:rPr>
          <w:rFonts w:ascii="Arial" w:hAnsi="Arial" w:cs="Arial"/>
          <w:sz w:val="24"/>
          <w:szCs w:val="24"/>
        </w:rPr>
        <w:t xml:space="preserve">” należy zamieszczać informacje dotyczące polowań zbiorowych </w:t>
      </w:r>
      <w:r w:rsidRPr="00150B4C">
        <w:rPr>
          <w:rFonts w:ascii="Arial" w:hAnsi="Arial" w:cs="Arial"/>
          <w:sz w:val="24"/>
          <w:szCs w:val="24"/>
        </w:rPr>
        <w:lastRenderedPageBreak/>
        <w:t>planowanych na terenie obszaru pilotażowego, niezwłocznie po otrzymaniu informacji od Kół Łowieckich.</w:t>
      </w:r>
    </w:p>
    <w:p w14:paraId="272D4DBF" w14:textId="77777777" w:rsidR="00A70DF4" w:rsidRPr="00150B4C" w:rsidRDefault="00A70DF4" w:rsidP="005B16E4">
      <w:pPr>
        <w:jc w:val="both"/>
        <w:rPr>
          <w:rFonts w:ascii="Arial" w:hAnsi="Arial" w:cs="Arial"/>
          <w:sz w:val="24"/>
          <w:szCs w:val="24"/>
        </w:rPr>
      </w:pPr>
    </w:p>
    <w:p w14:paraId="100C5023" w14:textId="77777777" w:rsidR="008D5341" w:rsidRPr="00150B4C" w:rsidRDefault="005B16E4" w:rsidP="008D5341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6</w:t>
      </w:r>
    </w:p>
    <w:p w14:paraId="436B0796" w14:textId="77777777" w:rsidR="008D5341" w:rsidRPr="00150B4C" w:rsidRDefault="008D5341" w:rsidP="008D5341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Koordynatorem ds. wprowadzenia projektu pilotażowego w Nadleśnictwie Karnieszewice jest Pani Dagny Nowak-Staszewska- starszy specjalista ds. ochrony przyrody i edukacji przyrodniczo-leśnej.</w:t>
      </w:r>
    </w:p>
    <w:p w14:paraId="7C0EDA28" w14:textId="77777777" w:rsidR="00A70DF4" w:rsidRPr="00150B4C" w:rsidRDefault="00A70DF4" w:rsidP="008D5341">
      <w:pPr>
        <w:jc w:val="both"/>
        <w:rPr>
          <w:rFonts w:ascii="Arial" w:hAnsi="Arial" w:cs="Arial"/>
          <w:sz w:val="24"/>
          <w:szCs w:val="24"/>
        </w:rPr>
      </w:pPr>
    </w:p>
    <w:p w14:paraId="60D43A79" w14:textId="77777777" w:rsidR="008D5341" w:rsidRPr="00150B4C" w:rsidRDefault="005B16E4" w:rsidP="008D5341">
      <w:pPr>
        <w:jc w:val="center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§ 7</w:t>
      </w:r>
    </w:p>
    <w:p w14:paraId="48D41D3B" w14:textId="77777777" w:rsidR="008D5341" w:rsidRDefault="008D5341" w:rsidP="008D5341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Zarządzenie wchodzi w życie z dniem podpisania.</w:t>
      </w:r>
    </w:p>
    <w:p w14:paraId="0C724225" w14:textId="77777777" w:rsidR="00150B4C" w:rsidRDefault="00150B4C" w:rsidP="008D5341">
      <w:pPr>
        <w:jc w:val="both"/>
        <w:rPr>
          <w:rFonts w:ascii="Arial" w:hAnsi="Arial" w:cs="Arial"/>
          <w:sz w:val="24"/>
          <w:szCs w:val="24"/>
        </w:rPr>
      </w:pPr>
    </w:p>
    <w:p w14:paraId="16603386" w14:textId="77777777" w:rsidR="00150B4C" w:rsidRDefault="00150B4C" w:rsidP="00150B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14:paraId="03A56A5C" w14:textId="77777777" w:rsidR="00150B4C" w:rsidRPr="00150B4C" w:rsidRDefault="00150B4C" w:rsidP="008D53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</w:t>
      </w:r>
      <w:r w:rsidRPr="00150B4C">
        <w:rPr>
          <w:rFonts w:ascii="Arial" w:hAnsi="Arial" w:cs="Arial"/>
          <w:sz w:val="24"/>
          <w:szCs w:val="24"/>
        </w:rPr>
        <w:t>Nadleśniczego Nadleśnictwa Karnieszewice nr 43</w:t>
      </w:r>
      <w:r>
        <w:rPr>
          <w:rFonts w:ascii="Arial" w:hAnsi="Arial" w:cs="Arial"/>
          <w:sz w:val="24"/>
          <w:szCs w:val="24"/>
        </w:rPr>
        <w:t xml:space="preserve"> </w:t>
      </w:r>
      <w:r w:rsidRPr="00150B4C">
        <w:rPr>
          <w:rFonts w:ascii="Arial" w:hAnsi="Arial" w:cs="Arial"/>
          <w:sz w:val="24"/>
          <w:szCs w:val="24"/>
        </w:rPr>
        <w:t>z dnia 21.11.2019</w:t>
      </w:r>
      <w:r>
        <w:rPr>
          <w:rFonts w:ascii="Arial" w:hAnsi="Arial" w:cs="Arial"/>
          <w:sz w:val="24"/>
          <w:szCs w:val="24"/>
        </w:rPr>
        <w:t xml:space="preserve"> r. traci moc.</w:t>
      </w:r>
    </w:p>
    <w:p w14:paraId="7BEDF441" w14:textId="77777777" w:rsidR="00A70DF4" w:rsidRPr="00150B4C" w:rsidRDefault="00A70DF4" w:rsidP="008D5341">
      <w:pPr>
        <w:jc w:val="both"/>
        <w:rPr>
          <w:rFonts w:ascii="Arial" w:hAnsi="Arial" w:cs="Arial"/>
          <w:sz w:val="24"/>
          <w:szCs w:val="24"/>
        </w:rPr>
      </w:pPr>
    </w:p>
    <w:p w14:paraId="72C06197" w14:textId="77777777" w:rsidR="00A70DF4" w:rsidRPr="00150B4C" w:rsidRDefault="00A70DF4" w:rsidP="008D5341">
      <w:pPr>
        <w:jc w:val="both"/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Do  stosowania  otrzymują: </w:t>
      </w:r>
    </w:p>
    <w:p w14:paraId="596CC0FC" w14:textId="77777777" w:rsidR="00A70DF4" w:rsidRPr="00150B4C" w:rsidRDefault="00A70DF4" w:rsidP="00A70DF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Z </w:t>
      </w:r>
    </w:p>
    <w:p w14:paraId="3C346960" w14:textId="77777777" w:rsidR="00A70DF4" w:rsidRPr="00150B4C" w:rsidRDefault="00A70DF4" w:rsidP="00A70DF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NS</w:t>
      </w:r>
    </w:p>
    <w:p w14:paraId="41BB5BF2" w14:textId="77777777" w:rsidR="00A70DF4" w:rsidRPr="00150B4C" w:rsidRDefault="00A70DF4" w:rsidP="00A70DF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 NN3</w:t>
      </w:r>
    </w:p>
    <w:p w14:paraId="4BC3251C" w14:textId="77777777" w:rsidR="00A70DF4" w:rsidRPr="00150B4C" w:rsidRDefault="00A70DF4" w:rsidP="00A70DF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ZG3, ZG 7, ZG4</w:t>
      </w:r>
    </w:p>
    <w:p w14:paraId="187386FB" w14:textId="77777777" w:rsidR="00A70DF4" w:rsidRPr="00150B4C" w:rsidRDefault="00A70DF4" w:rsidP="00A70DF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 xml:space="preserve">ZL 7  </w:t>
      </w:r>
    </w:p>
    <w:p w14:paraId="230DFC90" w14:textId="77777777" w:rsidR="00A70DF4" w:rsidRPr="00150B4C" w:rsidRDefault="00A70DF4" w:rsidP="00A70DF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0B4C">
        <w:rPr>
          <w:rFonts w:ascii="Arial" w:hAnsi="Arial" w:cs="Arial"/>
          <w:sz w:val="24"/>
          <w:szCs w:val="24"/>
        </w:rPr>
        <w:t>Redaktor BIP</w:t>
      </w:r>
    </w:p>
    <w:p w14:paraId="6A9EEEAF" w14:textId="77777777" w:rsidR="00FC4CEF" w:rsidRPr="00150B4C" w:rsidRDefault="00FC4CEF" w:rsidP="00FC4CEF">
      <w:pPr>
        <w:jc w:val="center"/>
        <w:rPr>
          <w:rFonts w:ascii="Arial" w:hAnsi="Arial" w:cs="Arial"/>
          <w:sz w:val="24"/>
          <w:szCs w:val="24"/>
        </w:rPr>
      </w:pPr>
    </w:p>
    <w:sectPr w:rsidR="00FC4CEF" w:rsidRPr="0015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A0307" w14:textId="77777777" w:rsidR="00774966" w:rsidRDefault="00774966" w:rsidP="00906890">
      <w:pPr>
        <w:spacing w:after="0" w:line="240" w:lineRule="auto"/>
      </w:pPr>
      <w:r>
        <w:separator/>
      </w:r>
    </w:p>
  </w:endnote>
  <w:endnote w:type="continuationSeparator" w:id="0">
    <w:p w14:paraId="381E8C79" w14:textId="77777777" w:rsidR="00774966" w:rsidRDefault="00774966" w:rsidP="0090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89EE" w14:textId="77777777" w:rsidR="00774966" w:rsidRDefault="00774966" w:rsidP="00906890">
      <w:pPr>
        <w:spacing w:after="0" w:line="240" w:lineRule="auto"/>
      </w:pPr>
      <w:r>
        <w:separator/>
      </w:r>
    </w:p>
  </w:footnote>
  <w:footnote w:type="continuationSeparator" w:id="0">
    <w:p w14:paraId="2FC10E2C" w14:textId="77777777" w:rsidR="00774966" w:rsidRDefault="00774966" w:rsidP="00906890">
      <w:pPr>
        <w:spacing w:after="0" w:line="240" w:lineRule="auto"/>
      </w:pPr>
      <w:r>
        <w:continuationSeparator/>
      </w:r>
    </w:p>
  </w:footnote>
  <w:footnote w:id="1">
    <w:p w14:paraId="79C2B7E4" w14:textId="77777777" w:rsidR="006863A9" w:rsidRDefault="006863A9" w:rsidP="006863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13b ust. 3 ustawy z dnia 28 września 1991 r. o lasach (tj. Dz.U. z </w:t>
      </w:r>
      <w:r w:rsidR="00FA3C87">
        <w:t>2020 r. poz. 1463</w:t>
      </w:r>
      <w:r>
        <w:t xml:space="preserve">) stanowi, </w:t>
      </w:r>
      <w:r w:rsidR="00A70DF4">
        <w:br/>
      </w:r>
      <w:r>
        <w:t>że „</w:t>
      </w:r>
      <w:r w:rsidRPr="006863A9">
        <w:t xml:space="preserve">Leśne kompleksy promocyjne są obszarami funkcjonalnymi oznaczeniu ekologicznym, </w:t>
      </w:r>
      <w:r>
        <w:t xml:space="preserve">edukacyjnym </w:t>
      </w:r>
      <w:r>
        <w:br/>
        <w:t xml:space="preserve">i </w:t>
      </w:r>
      <w:r w:rsidRPr="006863A9">
        <w:t>społecznym</w:t>
      </w:r>
      <w:r>
        <w:t>.”</w:t>
      </w:r>
    </w:p>
  </w:footnote>
  <w:footnote w:id="2">
    <w:p w14:paraId="3E159672" w14:textId="77777777" w:rsidR="006863A9" w:rsidRDefault="006863A9" w:rsidP="006863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Decyzja nr 1</w:t>
      </w:r>
      <w:r w:rsidR="00150B4C">
        <w:t>07</w:t>
      </w:r>
      <w:r>
        <w:t xml:space="preserve"> Dyrektora Generalnego LP z dnia 2</w:t>
      </w:r>
      <w:r w:rsidR="00150B4C">
        <w:t>5</w:t>
      </w:r>
      <w:r>
        <w:t>.</w:t>
      </w:r>
      <w:r w:rsidR="00150B4C">
        <w:t>09.2020</w:t>
      </w:r>
      <w:r>
        <w:t xml:space="preserve"> r. w sprawie uruchomienia pilotażu udostępnienia obszarów leśnych celem uprawiania aktywności typu </w:t>
      </w:r>
      <w:proofErr w:type="spellStart"/>
      <w:r>
        <w:t>bushcraft</w:t>
      </w:r>
      <w:proofErr w:type="spellEnd"/>
      <w:r>
        <w:t xml:space="preserve"> i </w:t>
      </w:r>
      <w:proofErr w:type="spellStart"/>
      <w:r>
        <w:t>surwiwal</w:t>
      </w:r>
      <w:proofErr w:type="spellEnd"/>
      <w:r>
        <w:t xml:space="preserve"> oraz wprowadzenia wzoru regulaminu korzystania z tych miejsc.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C63E4"/>
    <w:multiLevelType w:val="hybridMultilevel"/>
    <w:tmpl w:val="52AE2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3F"/>
    <w:rsid w:val="00023C6A"/>
    <w:rsid w:val="0003261E"/>
    <w:rsid w:val="001021A4"/>
    <w:rsid w:val="0011568B"/>
    <w:rsid w:val="00137E19"/>
    <w:rsid w:val="00150B4C"/>
    <w:rsid w:val="00252E1E"/>
    <w:rsid w:val="00294075"/>
    <w:rsid w:val="002B5D9D"/>
    <w:rsid w:val="0033541B"/>
    <w:rsid w:val="004323FB"/>
    <w:rsid w:val="00487D8C"/>
    <w:rsid w:val="005624E3"/>
    <w:rsid w:val="00581ACE"/>
    <w:rsid w:val="005B16E4"/>
    <w:rsid w:val="006863A9"/>
    <w:rsid w:val="00774966"/>
    <w:rsid w:val="007772CE"/>
    <w:rsid w:val="00790034"/>
    <w:rsid w:val="00804450"/>
    <w:rsid w:val="00835A20"/>
    <w:rsid w:val="008D5341"/>
    <w:rsid w:val="00906890"/>
    <w:rsid w:val="00A70DF4"/>
    <w:rsid w:val="00B03917"/>
    <w:rsid w:val="00C1184F"/>
    <w:rsid w:val="00C45F6B"/>
    <w:rsid w:val="00C52691"/>
    <w:rsid w:val="00C7059F"/>
    <w:rsid w:val="00CB3142"/>
    <w:rsid w:val="00F97C62"/>
    <w:rsid w:val="00FA3C87"/>
    <w:rsid w:val="00FB093F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F978"/>
  <w15:docId w15:val="{8FA1D988-EC53-433E-B99A-1F39800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890"/>
    <w:rPr>
      <w:vertAlign w:val="superscript"/>
    </w:rPr>
  </w:style>
  <w:style w:type="table" w:styleId="Tabela-Siatka">
    <w:name w:val="Table Grid"/>
    <w:basedOn w:val="Standardowy"/>
    <w:uiPriority w:val="39"/>
    <w:rsid w:val="00C5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B80A-B2D4-415C-850C-E7669DB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Paweł Ławrynów</cp:lastModifiedBy>
  <cp:revision>4</cp:revision>
  <cp:lastPrinted>2019-11-21T07:15:00Z</cp:lastPrinted>
  <dcterms:created xsi:type="dcterms:W3CDTF">2020-10-20T12:10:00Z</dcterms:created>
  <dcterms:modified xsi:type="dcterms:W3CDTF">2020-11-02T12:18:00Z</dcterms:modified>
</cp:coreProperties>
</file>